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F" w:rsidRPr="00DB1E2F" w:rsidRDefault="00DB1E2F" w:rsidP="00DB1E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E2F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3211C6" w:rsidRDefault="00DB1E2F" w:rsidP="00DB1E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E2F">
        <w:rPr>
          <w:rFonts w:ascii="Times New Roman" w:hAnsi="Times New Roman" w:cs="Times New Roman"/>
          <w:b/>
          <w:sz w:val="36"/>
          <w:szCs w:val="36"/>
        </w:rPr>
        <w:t>о безопасности детей в летний период</w:t>
      </w:r>
    </w:p>
    <w:p w:rsidR="00DB1E2F" w:rsidRDefault="00DB1E2F" w:rsidP="00DB1E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1E2F" w:rsidRDefault="00DB1E2F" w:rsidP="00DB1E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ECE" w:rsidRDefault="00DB1E2F" w:rsidP="00851E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910" cy="1762125"/>
            <wp:effectExtent l="95250" t="95250" r="313690" b="314325"/>
            <wp:wrapSquare wrapText="bothSides"/>
            <wp:docPr id="1" name="Рисунок 0" descr="1502094914_le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094914_leto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1E2F" w:rsidRDefault="00851ECE" w:rsidP="00851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дети были отдохнувшими, здоровыми и живыми необходимо помнить ряд правил и условий по организации их отдыха с родителями, родственниками, друзьями (на даче или в деревне у бабушки):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формируйте у детей навыки обеспечения личной безопасности;</w:t>
      </w:r>
    </w:p>
    <w:p w:rsidR="00851ECE" w:rsidRDefault="00851ECE" w:rsidP="00851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-проведите с детьми индивидуальные беседы, объяснив важные правила, соблюдения которых может сохранить жизнь;</w:t>
      </w:r>
    </w:p>
    <w:p w:rsidR="00851ECE" w:rsidRDefault="00851ECE" w:rsidP="00851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-решите проблему свободного времени детей;</w:t>
      </w:r>
    </w:p>
    <w:p w:rsidR="00851ECE" w:rsidRDefault="00851ECE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1EC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Поздним вечером и ночью (с 23.00 до 6.00 часов в летний период) детям и подросткам законодательством запрещено появляться на улице без сопровождения взрослых;</w:t>
      </w:r>
    </w:p>
    <w:p w:rsidR="00851ECE" w:rsidRDefault="00851ECE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-постоянно будьте в курсе, где и с кем ваш ребенок, контролируйте место пребывания детей;</w:t>
      </w:r>
    </w:p>
    <w:p w:rsidR="00851ECE" w:rsidRDefault="00851ECE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-не разрешайте разговаривать с незнакомыми детьми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Объясните ребенку, что он имеет полное право сказать «нет», если незнакомец будет чересчур навязчив, надо привлечь к себе внимание, кричать, звать на помощь, убегать. Ни в коем случае не надо прятаться в безлюдных местах, заходить в подъезд;</w:t>
      </w:r>
    </w:p>
    <w:p w:rsidR="00851ECE" w:rsidRDefault="00851ECE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-объясните детям, что ни при каких обстоятельствах нельзя садиться в машину с незнакомыми людьми, расскажите, что незнакомец – это любой незнакомый ребенку человек, злоумышленником может оказаться даже добрая женщина, которая предложит угостить котенка или бабушка, которая попросит проводить в подъезд с тяжелой сумкой, взрослые должны просить помощи у взрослых!</w:t>
      </w:r>
    </w:p>
    <w:p w:rsidR="008222C9" w:rsidRDefault="00851ECE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22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сторону;</w:t>
      </w:r>
    </w:p>
    <w:p w:rsidR="008222C9" w:rsidRDefault="008222C9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-плавание и игры на воде несут угрозу жизни и здоровью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Когда ребенок в воде не спускайте с него глаз, не отвлекайтес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подчас минута может обернуться трагедией;</w:t>
      </w:r>
    </w:p>
    <w:p w:rsidR="00851ECE" w:rsidRDefault="008222C9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-обязательно объясните детям, что они не должны купаться в одиночку, а также нырять в незнакомом месте;</w:t>
      </w:r>
    </w:p>
    <w:p w:rsidR="008222C9" w:rsidRDefault="008222C9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-чтобы не стать жертвой или виновником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транспортного происшествия, обучите детей правилам дорожного движения;</w:t>
      </w:r>
    </w:p>
    <w:p w:rsidR="008222C9" w:rsidRDefault="008222C9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-изучите с детьми правила езды на велосипедах,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квадроциклах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скутерах, мопедах.</w:t>
      </w:r>
    </w:p>
    <w:p w:rsidR="008222C9" w:rsidRDefault="008222C9" w:rsidP="00851E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2C9" w:rsidRPr="008222C9" w:rsidRDefault="008222C9" w:rsidP="008222C9">
      <w:pPr>
        <w:rPr>
          <w:rFonts w:ascii="Times New Roman" w:hAnsi="Times New Roman" w:cs="Times New Roman"/>
          <w:sz w:val="24"/>
          <w:szCs w:val="24"/>
        </w:rPr>
      </w:pPr>
    </w:p>
    <w:p w:rsidR="008222C9" w:rsidRPr="008222C9" w:rsidRDefault="008222C9" w:rsidP="0082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2C9" w:rsidRPr="008222C9" w:rsidRDefault="008222C9" w:rsidP="008222C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2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2C9">
        <w:rPr>
          <w:rFonts w:ascii="Times New Roman" w:hAnsi="Times New Roman" w:cs="Times New Roman"/>
          <w:b/>
          <w:sz w:val="28"/>
          <w:szCs w:val="28"/>
        </w:rPr>
        <w:t>Телефон доверия МВД по Удмуртской Республике</w:t>
      </w:r>
    </w:p>
    <w:p w:rsidR="008222C9" w:rsidRPr="008222C9" w:rsidRDefault="008222C9" w:rsidP="008222C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2C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222C9">
        <w:rPr>
          <w:rFonts w:ascii="Times New Roman" w:hAnsi="Times New Roman" w:cs="Times New Roman"/>
          <w:b/>
          <w:sz w:val="28"/>
          <w:szCs w:val="28"/>
        </w:rPr>
        <w:t>(3412) 419-373, 419-474, 419-575</w:t>
      </w:r>
    </w:p>
    <w:sectPr w:rsidR="008222C9" w:rsidRPr="008222C9" w:rsidSect="00DB1E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2F"/>
    <w:rsid w:val="003211C6"/>
    <w:rsid w:val="008222C9"/>
    <w:rsid w:val="00851ECE"/>
    <w:rsid w:val="00DB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1</cp:revision>
  <dcterms:created xsi:type="dcterms:W3CDTF">2018-08-06T05:14:00Z</dcterms:created>
  <dcterms:modified xsi:type="dcterms:W3CDTF">2018-08-06T05:51:00Z</dcterms:modified>
</cp:coreProperties>
</file>