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95" w:rsidRDefault="009B74C6" w:rsidP="009B74C6">
      <w:pPr>
        <w:ind w:left="708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9B74C6">
        <w:rPr>
          <w:rFonts w:ascii="Times New Roman" w:hAnsi="Times New Roman" w:cs="Times New Roman"/>
          <w:sz w:val="36"/>
          <w:szCs w:val="36"/>
        </w:rPr>
        <w:t xml:space="preserve"> </w:t>
      </w:r>
      <w:r w:rsidRPr="009B74C6">
        <w:rPr>
          <w:rFonts w:ascii="Times New Roman" w:hAnsi="Times New Roman" w:cs="Times New Roman"/>
          <w:b/>
          <w:i/>
          <w:sz w:val="36"/>
          <w:szCs w:val="36"/>
        </w:rPr>
        <w:t xml:space="preserve">Профилактике клещевых инфекций </w:t>
      </w:r>
    </w:p>
    <w:p w:rsidR="009B74C6" w:rsidRDefault="009B74C6" w:rsidP="009B74C6">
      <w:pPr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Территория Удмуртии является природным очагом </w:t>
      </w:r>
      <w:r w:rsidRPr="009B74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клещевого энцефалита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опаснго вирусного заболевания, с приемущественным поражением центральной нервной системы, нередко, приводящее к инвалидности и даже</w:t>
      </w:r>
      <w:r w:rsidR="000426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смерти. Переносчиками вирусов клещевого инцефалита являются иксодовые клещи.</w:t>
      </w:r>
      <w:r w:rsidR="000426F4" w:rsidRPr="000426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26F4" w:rsidRPr="009B74C6" w:rsidRDefault="000426F4" w:rsidP="000426F4">
      <w:pPr>
        <w:ind w:left="-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776" cy="1838766"/>
            <wp:effectExtent l="323850" t="266700" r="329524" b="218634"/>
            <wp:docPr id="4" name="Рисунок 1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76" cy="18387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B74C6" w:rsidRDefault="000426F4" w:rsidP="005707D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клещи являются переносчиками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вызывают заболевание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иксодовый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клещевой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бактериальная инфекция, с преимущественным поражением кожи, опорно-двигательного аппарата, нервной системы и сердца. Без специфического лечения заболевание имеет склонность к хроническому, затяжному течению. </w:t>
      </w:r>
    </w:p>
    <w:p w:rsidR="000426F4" w:rsidRDefault="000426F4" w:rsidP="005707D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местах своего обитания клещи скапливаются вдоль троп, по обочинам дорог, на лесных вырубках,  в местах водопоя животных и гнездования птиц. Активность клещей проявляется только в теплое время года (апрель - октябрь). В ожидании естественных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прокормителей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клещи  забираются на стебли трав, стволы деревьев и кустарников на высоту до 1 метра, где находятся в позе ожидания. Чаще всего </w:t>
      </w:r>
      <w:r w:rsidR="00EC146B">
        <w:rPr>
          <w:rFonts w:ascii="Times New Roman" w:hAnsi="Times New Roman" w:cs="Times New Roman"/>
          <w:sz w:val="24"/>
          <w:szCs w:val="24"/>
        </w:rPr>
        <w:t>клещи прикрепляются к одежде человека, когда он перемещается, касаясь ветвей деревьев, раздвигает кустарники или травостой, садится на траву. Клещи присасываются не только в условиях открытой природы. Оставшись на одежде, на вещах, вынесенных из леса, они могут перейти на человека и через несколько дней после выхода из очага. Кроме того, они могут быть занесены в жилище с букетом цветов, свежим сеном, дровами, домашними животными.</w:t>
      </w:r>
    </w:p>
    <w:p w:rsidR="005707D5" w:rsidRDefault="00EC146B" w:rsidP="005707D5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Эпидемиологическую опасность для населения Удмуртской Республики в качестве переносчиков клещевых инфекций представляет не только таежные клещи, но и пастбищный клещ. </w:t>
      </w:r>
    </w:p>
    <w:p w:rsidR="00EC146B" w:rsidRPr="000426F4" w:rsidRDefault="005707D5" w:rsidP="005707D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9827" cy="1468734"/>
            <wp:effectExtent l="304800" t="209550" r="302773" b="150516"/>
            <wp:docPr id="5" name="Рисунок 4" descr="пастбищный 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тбищный кле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051" cy="1462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8661" cy="1465969"/>
            <wp:effectExtent l="304800" t="228600" r="303989" b="191381"/>
            <wp:docPr id="7" name="Рисунок 6" descr="таежный 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ежный клещ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852" cy="1470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B74C6" w:rsidRDefault="005707D5" w:rsidP="005707D5">
      <w:pPr>
        <w:ind w:left="708" w:hanging="28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Пастбищный клещ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Таежный клещ</w:t>
      </w:r>
    </w:p>
    <w:p w:rsidR="00A61307" w:rsidRPr="005707D5" w:rsidRDefault="00A61307" w:rsidP="005707D5">
      <w:pPr>
        <w:ind w:left="708" w:hanging="282"/>
        <w:rPr>
          <w:rFonts w:ascii="Times New Roman" w:hAnsi="Times New Roman" w:cs="Times New Roman"/>
          <w:b/>
          <w:i/>
          <w:sz w:val="24"/>
          <w:szCs w:val="24"/>
        </w:rPr>
      </w:pPr>
    </w:p>
    <w:p w:rsidR="004053FA" w:rsidRDefault="005707D5" w:rsidP="004053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Этот вид обитает в основном на открытых пространствах – на полянах, опушках, газонах, местах выпаса скота и площадках для выгула собак. Наибольшая активность луговых клещей ранней весной (апрель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ай) и осень. На осень приходится второй, меньший пик активности. Пастбищные клещи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иксодовых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большей устойчивостью к низким  температурам. Так, если иксодовый </w:t>
      </w:r>
      <w:r w:rsidR="004053FA">
        <w:rPr>
          <w:rFonts w:ascii="Times New Roman" w:hAnsi="Times New Roman" w:cs="Times New Roman"/>
          <w:sz w:val="24"/>
          <w:szCs w:val="24"/>
        </w:rPr>
        <w:t>клещ активизируется при температуре +30</w:t>
      </w:r>
      <w:proofErr w:type="gramStart"/>
      <w:r w:rsidR="004053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053FA">
        <w:rPr>
          <w:rFonts w:ascii="Times New Roman" w:hAnsi="Times New Roman" w:cs="Times New Roman"/>
          <w:sz w:val="24"/>
          <w:szCs w:val="24"/>
        </w:rPr>
        <w:t>, то пастбищный может выжить при нуле градусов. Этих клещей легко отличить по мраморному узору на спинном щитке.</w:t>
      </w:r>
    </w:p>
    <w:p w:rsidR="004053FA" w:rsidRDefault="004053FA" w:rsidP="00DE4C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Заражение человека клещевым энцефалитом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боррелиозои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происходит, как правило, при присасывании зараженного клеща. Возбудители инфекций могут проникнуть в организм человека через микротравмы и трещины на коже при снятии клеща незащищенными руками или случайном раздавливании его. Клещевым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энцефалитом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можно заразится при употреблении в пищу некипяченого козьего молока и молочных продуктов, изготовленных из него.</w:t>
      </w:r>
    </w:p>
    <w:p w:rsidR="004053FA" w:rsidRDefault="00DE4C80" w:rsidP="00DE4C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4915984"/>
            <wp:effectExtent l="171450" t="133350" r="361950" b="303716"/>
            <wp:docPr id="10" name="Рисунок 9" descr="ukus-kleshi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s-kleshia-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871" cy="4927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4C80" w:rsidRPr="00DE4C80" w:rsidRDefault="00DE4C80" w:rsidP="00DE4C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C80" w:rsidRDefault="00DE4C80" w:rsidP="00DE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C80">
        <w:rPr>
          <w:rFonts w:ascii="Times New Roman" w:hAnsi="Times New Roman" w:cs="Times New Roman"/>
          <w:b/>
          <w:sz w:val="28"/>
          <w:szCs w:val="28"/>
        </w:rPr>
        <w:t>Меры профилактики клещевых инфекций</w:t>
      </w:r>
    </w:p>
    <w:p w:rsidR="00DE4C80" w:rsidRPr="00DE4C80" w:rsidRDefault="00DE4C80" w:rsidP="00DE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C80" w:rsidRDefault="00DE4C80" w:rsidP="00DE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Заболевание клещевыми инфекциями можно предупредить при соблюдении следующих действий: </w:t>
      </w:r>
      <w:r w:rsidRPr="00DE4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C80" w:rsidRPr="00DE4C80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4C80">
        <w:rPr>
          <w:rFonts w:ascii="Times New Roman" w:hAnsi="Times New Roman" w:cs="Times New Roman"/>
          <w:sz w:val="24"/>
          <w:szCs w:val="24"/>
        </w:rPr>
        <w:t xml:space="preserve"> сезон наибольшей активности клещей (май - июль) желательно ограничить посещение лесопарковой зоны, а если это невозможно – соблюдать необходимые меры предосторожности;</w:t>
      </w:r>
    </w:p>
    <w:p w:rsidR="00DE4C80" w:rsidRPr="00DE4C80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4C80">
        <w:rPr>
          <w:rFonts w:ascii="Times New Roman" w:hAnsi="Times New Roman" w:cs="Times New Roman"/>
          <w:sz w:val="24"/>
          <w:szCs w:val="24"/>
        </w:rPr>
        <w:t>читывая, что клещи предпочитают затемненные влажные места, необходимо выбирать для отдыха солнечные проветриваемые поляны;</w:t>
      </w:r>
    </w:p>
    <w:p w:rsidR="003B3EF9" w:rsidRPr="003B3EF9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4C80">
        <w:rPr>
          <w:rFonts w:ascii="Times New Roman" w:hAnsi="Times New Roman" w:cs="Times New Roman"/>
          <w:sz w:val="24"/>
          <w:szCs w:val="24"/>
        </w:rPr>
        <w:t xml:space="preserve">дежда для посещения леса должна быть из плотной, светлой ткани. На одежде светлых тонов легче увидеть клеща. Одевайтесь так, чтобы исключить </w:t>
      </w:r>
      <w:r w:rsidR="00DE4C8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</w:t>
      </w:r>
      <w:proofErr w:type="spellStart"/>
      <w:r w:rsidR="00DE4C80"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 w:rsidR="00DE4C80">
        <w:rPr>
          <w:rFonts w:ascii="Times New Roman" w:hAnsi="Times New Roman" w:cs="Times New Roman"/>
          <w:sz w:val="24"/>
          <w:szCs w:val="24"/>
        </w:rPr>
        <w:t xml:space="preserve"> клещей под одежду (рубашку или </w:t>
      </w:r>
      <w:r>
        <w:rPr>
          <w:rFonts w:ascii="Times New Roman" w:hAnsi="Times New Roman" w:cs="Times New Roman"/>
          <w:sz w:val="24"/>
          <w:szCs w:val="24"/>
        </w:rPr>
        <w:t>куртку нужно заправлять в брюки, а брюки в носки, надеть сапоги, плотно застегнуть манжеты и ворот рубашки, головной убор должен покрывать волосы</w:t>
      </w:r>
      <w:r w:rsidR="00DE4C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C80" w:rsidRPr="003B3EF9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одежды используйте репелленты, отпугивающие клещей;</w:t>
      </w:r>
    </w:p>
    <w:p w:rsidR="003B3EF9" w:rsidRPr="003B3EF9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Каждые 10 – 15 минут пребывания в лесу и при выходе из леса необходимо проводить само –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 на тело или одежду клещ долго ищет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подходящее место для укуса – до присасывания клеща может пройти несколько часов. Если клещ будет вовремя замечен, то укуса можно избежать;</w:t>
      </w:r>
    </w:p>
    <w:p w:rsidR="003B3EF9" w:rsidRPr="003B3EF9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домой, тщательно осмотрите одежду и все тело. Клещ может присосаться в любом месте, но чаще всего присасывание происходит в области головы (за ушами) и шеи, в подмышечных впадинах и паховых складках. В области пупка, под лопатками и по ходу позвоночника, где одежда менее плотно прилегает к поверхности тела;</w:t>
      </w:r>
    </w:p>
    <w:p w:rsidR="003B3EF9" w:rsidRPr="00BB71BC" w:rsidRDefault="003B3EF9" w:rsidP="00DE4C8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надежным средством защиты против клещевого энцефалита является вакцинация. Эффективность вакцинации после полного курса иммунизации составляет 97 – 100%. Защитный эффект сохраняется в течение 3 лет, после чего необходима ревакцинация. Вакцины против клещевого энцефалита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B71BC" w:rsidRDefault="00BB71BC" w:rsidP="00BB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1BC" w:rsidRDefault="00BB71BC" w:rsidP="00BB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1BC" w:rsidRPr="00BB71BC" w:rsidRDefault="00BB71BC" w:rsidP="00BB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EF9" w:rsidRDefault="003B3EF9" w:rsidP="003B3EF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F9" w:rsidRDefault="003B3EF9" w:rsidP="003B3EF9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3EF9">
        <w:rPr>
          <w:rFonts w:ascii="Times New Roman" w:hAnsi="Times New Roman" w:cs="Times New Roman"/>
          <w:b/>
          <w:sz w:val="28"/>
          <w:szCs w:val="28"/>
        </w:rPr>
        <w:t>Алгоритм действия при укусе клеща</w:t>
      </w:r>
    </w:p>
    <w:p w:rsidR="003B3EF9" w:rsidRDefault="003B3EF9" w:rsidP="003B3EF9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4C1" w:rsidRDefault="005A04C1" w:rsidP="005A04C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присосавшегося клеща необходимо обратится за медицинской помощью  в любое медицинское учреждение, независимо от места медицинского обслуживания. Врач определит дальнейшую тактику и необходимый для Вас объем медицинской помощи;</w:t>
      </w:r>
    </w:p>
    <w:p w:rsidR="00DE4C80" w:rsidRDefault="005A04C1" w:rsidP="005A04C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C1">
        <w:rPr>
          <w:rFonts w:ascii="Times New Roman" w:hAnsi="Times New Roman" w:cs="Times New Roman"/>
          <w:sz w:val="24"/>
          <w:szCs w:val="24"/>
        </w:rPr>
        <w:t xml:space="preserve">Удаление присосавшегося клеща следует </w:t>
      </w:r>
      <w:r>
        <w:rPr>
          <w:rFonts w:ascii="Times New Roman" w:hAnsi="Times New Roman" w:cs="Times New Roman"/>
          <w:sz w:val="24"/>
          <w:szCs w:val="24"/>
        </w:rPr>
        <w:t>проводить как можно быстрее, лучше в медицинском учреждении. Согласно СП 3.1.3.2352-08 «Профилактика клещевого вирусного энцефалита» помощь по удалению клеща медицинские работники обязаны оказать по месту обращения за медицинской помощью, независимо от места медицинского обслуживания;</w:t>
      </w:r>
    </w:p>
    <w:p w:rsidR="005A04C1" w:rsidRDefault="003D1668" w:rsidP="005A04C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обращения в медицинское учреждение можно удалить клеща самостоятельно, желательно в резиновых перчатках. Удобнее всего удалять изогнутым пинцетом или хирургическим зажимом. Клеща захватывают как можно ближе к хоботку. Затем его аккуратно потягивают и при этом вращают вокруг своей оси в удобную сторону. Через 1-3 оборота клещ извлекается целиком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668" w:rsidRDefault="003D1668" w:rsidP="003D166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1714500"/>
            <wp:effectExtent l="609600" t="95250" r="85725" b="114300"/>
            <wp:docPr id="11" name="Рисунок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145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71BC" w:rsidRDefault="00BB71BC" w:rsidP="003D166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BC" w:rsidRDefault="00BB71BC" w:rsidP="003D166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BC" w:rsidRDefault="00BB71BC" w:rsidP="003D166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BC" w:rsidRDefault="003D1668" w:rsidP="003D1668">
      <w:pPr>
        <w:pStyle w:val="a9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инструментов, то можно его удалить петлей из прочной нитки. Петлей клещ захватывается у основания хоботка, как можно ближе к коже, и аккуратно, пошатывая в стороны, вытягивается, не допуская резких движений. Если же клеща попытаться выдернуть, то велика вероятность разрыва. </w:t>
      </w:r>
    </w:p>
    <w:p w:rsidR="003D1668" w:rsidRDefault="003D1668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ранке осталась голова с хоботком, то страшного в этом ничего нет. Хоботок в ранке не страшнее занозы. Если хоботок торчит над поверхностью кожи, то его можно удалить, зажав пинцетом и выкрутив. Удалить можно и у хирурга в поликлинике. Если же хоботок оставить, то возникает небольшой гнойничок, и через некоторое время хоботок выходит.</w:t>
      </w:r>
    </w:p>
    <w:p w:rsidR="003D1668" w:rsidRDefault="003D1668" w:rsidP="003D1668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5669" cy="2057400"/>
            <wp:effectExtent l="647700" t="95250" r="92931" b="95250"/>
            <wp:docPr id="12" name="Рисунок 11" descr="9cde03adacf92148917201f9a263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de03adacf92148917201f9a263816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232" cy="2062387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71BC" w:rsidRDefault="00BB71BC" w:rsidP="003D1668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B71BC" w:rsidRDefault="00BB71BC" w:rsidP="00BB71BC">
      <w:pPr>
        <w:pStyle w:val="a9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удаления ранку обрабатывают йодом, спиртом или другими спиртосодержащими препаратами. В дальнейшем ранка обрабатывается йодом до заживления;</w:t>
      </w:r>
    </w:p>
    <w:p w:rsidR="00BB71BC" w:rsidRDefault="00BB71BC" w:rsidP="00BB71BC">
      <w:pPr>
        <w:pStyle w:val="a9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после удаления клеща надо вымыть с мылом, особенно тщательно – если удаление клеща происходило без перчаток;</w:t>
      </w:r>
    </w:p>
    <w:p w:rsidR="00BB71BC" w:rsidRDefault="00BB71BC" w:rsidP="00BB71BC">
      <w:pPr>
        <w:pStyle w:val="a9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Снятого клеща, не раздавливая пальцами, поместить в пузырек, и доставьте в ближайшую лабораторию ФБУЗ «Центр гигиены и эпидемиологии по УР» по адресам:</w:t>
      </w:r>
    </w:p>
    <w:p w:rsidR="00BB71BC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жевск, ул.Ленина, 106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откинск, ул.Свердлова, 11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лазов, ул. Кирова, 27а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ожга, ул.Ленина, 8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арапул, ул.Азина, 29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алезино, ул.Азина, 17а</w:t>
      </w:r>
    </w:p>
    <w:p w:rsidR="003F7E40" w:rsidRP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гра, ул.Труда, 17</w:t>
      </w:r>
    </w:p>
    <w:p w:rsid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F7E40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3F7E40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3F7E40">
        <w:rPr>
          <w:rFonts w:ascii="Times New Roman" w:hAnsi="Times New Roman" w:cs="Times New Roman"/>
          <w:b/>
          <w:sz w:val="24"/>
          <w:szCs w:val="24"/>
        </w:rPr>
        <w:t>ва, ул. Советская, 1</w:t>
      </w:r>
    </w:p>
    <w:p w:rsidR="003F7E40" w:rsidRDefault="003F7E40" w:rsidP="00BB71BC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F7E40" w:rsidRDefault="008D1109" w:rsidP="008D1109">
      <w:pPr>
        <w:pStyle w:val="a9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клеща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вирусофромность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бесплатно в рамках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очаговые инфекции», исследование на зараженность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платно для всех групп населения.</w:t>
      </w:r>
    </w:p>
    <w:p w:rsidR="008D1109" w:rsidRDefault="008D1109" w:rsidP="008D1109">
      <w:pPr>
        <w:pStyle w:val="a9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D1109" w:rsidRDefault="008D1109" w:rsidP="008D110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детям до 18 лет, не привитым против клещевого энцефалита, пострадавшим от укусов клещей, независимо от результата исследования клеща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дня после укуса бесплатно вводится противоклещевой иммуноглобулин по месту медицинского обслуживания в часы работы поликлиники. В праздничные дни круглосуточно и в выходные дни с 15.00 до 08.00 следующего дня. Серопрофилактика детям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жевска проводится в кабинете иммунопрофилактики детского инфекционного отделения БУЗ УР «ГКБ №6 МЗ УР» по адресу: ул.Труда, 1.</w:t>
      </w:r>
    </w:p>
    <w:p w:rsidR="008D1109" w:rsidRDefault="008D1109" w:rsidP="008D110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Взрослым лицам иммуноглобулин вводится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платной основе в поликлиниках по месту медицинского обслуживания в случае положительного результата исследования клеща на зараженность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вирусом клещевого энцефалита из расчета 1 доза на 10кг. веса. В случае самостоятельного приобретения противоклещевого иммуноглобулина по рецепту врача в аптечной сети, его хранение и транспортирование необходимо осуществлять с соблюдением температурного режима от +2 до +8 С. </w:t>
      </w:r>
    </w:p>
    <w:p w:rsidR="008D1109" w:rsidRDefault="0052454A" w:rsidP="008D1109">
      <w:pPr>
        <w:pStyle w:val="a9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препарата в лечебно-профилактические </w:t>
      </w:r>
      <w:r w:rsidR="008D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должна осуществляться в минимальные сроки (не более 48 часов с момента отпуска)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термоконтейнере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термосе, медицинскому работнику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чек с указанием даты и времени приобретения препарата. </w:t>
      </w:r>
      <w:r w:rsidR="009278D5">
        <w:rPr>
          <w:rFonts w:ascii="Times New Roman" w:hAnsi="Times New Roman" w:cs="Times New Roman"/>
          <w:sz w:val="24"/>
          <w:szCs w:val="24"/>
        </w:rPr>
        <w:t xml:space="preserve">Иммуноглобулин, доставленный с нарушением вышеописанных условий, применению не подлежит. </w:t>
      </w:r>
    </w:p>
    <w:p w:rsidR="009278D5" w:rsidRDefault="009278D5" w:rsidP="009278D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обратившимся за медицинской помощью не позднее 72 часов с момента присасывания клеща или не имеющим возможности приобрести иммуноглобулин, по назначению врача рекомендуется использование средств неспецифической профилактики, направленных на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:rsidR="009278D5" w:rsidRDefault="009278D5" w:rsidP="009278D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присосавшемся клеще или невозможности проведения исследования клеща показана профилактика клещевого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антибиотиками – по назначению врача.</w:t>
      </w:r>
    </w:p>
    <w:p w:rsidR="009278D5" w:rsidRPr="008D1109" w:rsidRDefault="009278D5" w:rsidP="009278D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укуса клеща в течени</w:t>
      </w:r>
      <w:r w:rsidR="00BF3C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2-3 недель необходимо следить за самочувствием и температурой, наблюдать за местом укуса. При </w:t>
      </w:r>
      <w:r w:rsidR="00BF3C4E">
        <w:rPr>
          <w:rFonts w:ascii="Times New Roman" w:hAnsi="Times New Roman" w:cs="Times New Roman"/>
          <w:sz w:val="24"/>
          <w:szCs w:val="24"/>
        </w:rPr>
        <w:t>повышении температуры</w:t>
      </w:r>
      <w:r>
        <w:rPr>
          <w:rFonts w:ascii="Times New Roman" w:hAnsi="Times New Roman" w:cs="Times New Roman"/>
          <w:sz w:val="24"/>
          <w:szCs w:val="24"/>
        </w:rPr>
        <w:t>, появление головных и мышечных болей, недомоганий, покраснении и появлении зуда в месте укуса необходимо обратится за медицинской помощь.</w:t>
      </w:r>
    </w:p>
    <w:sectPr w:rsidR="009278D5" w:rsidRPr="008D1109" w:rsidSect="00DE4C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D5" w:rsidRDefault="005707D5" w:rsidP="005707D5">
      <w:pPr>
        <w:spacing w:after="0" w:line="240" w:lineRule="auto"/>
      </w:pPr>
      <w:r>
        <w:separator/>
      </w:r>
    </w:p>
  </w:endnote>
  <w:endnote w:type="continuationSeparator" w:id="0">
    <w:p w:rsidR="005707D5" w:rsidRDefault="005707D5" w:rsidP="005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D5" w:rsidRDefault="005707D5" w:rsidP="005707D5">
      <w:pPr>
        <w:spacing w:after="0" w:line="240" w:lineRule="auto"/>
      </w:pPr>
      <w:r>
        <w:separator/>
      </w:r>
    </w:p>
  </w:footnote>
  <w:footnote w:type="continuationSeparator" w:id="0">
    <w:p w:rsidR="005707D5" w:rsidRDefault="005707D5" w:rsidP="0057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2A"/>
    <w:multiLevelType w:val="hybridMultilevel"/>
    <w:tmpl w:val="60DA1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F7AD0"/>
    <w:multiLevelType w:val="hybridMultilevel"/>
    <w:tmpl w:val="9EB63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2336D"/>
    <w:multiLevelType w:val="hybridMultilevel"/>
    <w:tmpl w:val="3B7A09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791E56"/>
    <w:multiLevelType w:val="hybridMultilevel"/>
    <w:tmpl w:val="F1F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5246"/>
    <w:multiLevelType w:val="hybridMultilevel"/>
    <w:tmpl w:val="F7D8C83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994903"/>
    <w:multiLevelType w:val="hybridMultilevel"/>
    <w:tmpl w:val="B5D2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0032"/>
    <w:multiLevelType w:val="hybridMultilevel"/>
    <w:tmpl w:val="6B30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08AB"/>
    <w:multiLevelType w:val="hybridMultilevel"/>
    <w:tmpl w:val="70D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C6"/>
    <w:rsid w:val="000426F4"/>
    <w:rsid w:val="003B3EF9"/>
    <w:rsid w:val="003D1668"/>
    <w:rsid w:val="003F7E40"/>
    <w:rsid w:val="004053FA"/>
    <w:rsid w:val="0052454A"/>
    <w:rsid w:val="005707D5"/>
    <w:rsid w:val="005A04C1"/>
    <w:rsid w:val="008D1109"/>
    <w:rsid w:val="00922601"/>
    <w:rsid w:val="009278D5"/>
    <w:rsid w:val="009B74C6"/>
    <w:rsid w:val="009F02C3"/>
    <w:rsid w:val="00A61307"/>
    <w:rsid w:val="00AE2437"/>
    <w:rsid w:val="00BB71BC"/>
    <w:rsid w:val="00BF3C4E"/>
    <w:rsid w:val="00D97789"/>
    <w:rsid w:val="00DD0A95"/>
    <w:rsid w:val="00DE4C80"/>
    <w:rsid w:val="00E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7D5"/>
  </w:style>
  <w:style w:type="paragraph" w:styleId="a7">
    <w:name w:val="footer"/>
    <w:basedOn w:val="a"/>
    <w:link w:val="a8"/>
    <w:uiPriority w:val="99"/>
    <w:semiHidden/>
    <w:unhideWhenUsed/>
    <w:rsid w:val="0057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7D5"/>
  </w:style>
  <w:style w:type="paragraph" w:styleId="a9">
    <w:name w:val="List Paragraph"/>
    <w:basedOn w:val="a"/>
    <w:uiPriority w:val="34"/>
    <w:qFormat/>
    <w:rsid w:val="00DE4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3</cp:revision>
  <dcterms:created xsi:type="dcterms:W3CDTF">2017-10-17T07:11:00Z</dcterms:created>
  <dcterms:modified xsi:type="dcterms:W3CDTF">2017-10-17T10:54:00Z</dcterms:modified>
</cp:coreProperties>
</file>