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788" w:rsidRDefault="00A9112C" w:rsidP="000B1788">
      <w:pPr>
        <w:spacing w:after="0" w:line="240" w:lineRule="auto"/>
        <w:ind w:left="1560" w:firstLine="992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 </w:t>
      </w:r>
      <w:r w:rsidR="00263796">
        <w:rPr>
          <w:rFonts w:ascii="Times New Roman" w:hAnsi="Times New Roman" w:cs="Times New Roman"/>
          <w:b/>
          <w:i/>
          <w:sz w:val="36"/>
          <w:szCs w:val="36"/>
        </w:rPr>
        <w:t>Памятка для родителей</w:t>
      </w:r>
      <w:r w:rsidR="00F56AC2" w:rsidRPr="003D62FD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                </w:t>
      </w:r>
      <w:r w:rsidR="000B1788"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    </w:t>
      </w:r>
      <w:r w:rsidR="0034244B">
        <w:rPr>
          <w:rFonts w:ascii="Times New Roman" w:hAnsi="Times New Roman" w:cs="Times New Roman"/>
          <w:b/>
          <w:i/>
          <w:sz w:val="36"/>
          <w:szCs w:val="36"/>
        </w:rPr>
        <w:t>«</w:t>
      </w:r>
      <w:r w:rsidR="000B1788">
        <w:rPr>
          <w:rFonts w:ascii="Times New Roman" w:hAnsi="Times New Roman" w:cs="Times New Roman"/>
          <w:b/>
          <w:i/>
          <w:sz w:val="36"/>
          <w:szCs w:val="36"/>
        </w:rPr>
        <w:t>профилактика геморрагической лихорадки</w:t>
      </w:r>
    </w:p>
    <w:p w:rsidR="00A32E4E" w:rsidRPr="003D62FD" w:rsidRDefault="000B1788" w:rsidP="000B1788">
      <w:pPr>
        <w:spacing w:after="0" w:line="240" w:lineRule="auto"/>
        <w:ind w:left="1840" w:firstLine="992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с почечным синдромом (ГЛПС)</w:t>
      </w:r>
      <w:r w:rsidR="00A9112C">
        <w:rPr>
          <w:rFonts w:ascii="Times New Roman" w:hAnsi="Times New Roman" w:cs="Times New Roman"/>
          <w:b/>
          <w:i/>
          <w:sz w:val="36"/>
          <w:szCs w:val="36"/>
        </w:rPr>
        <w:t>»</w:t>
      </w:r>
    </w:p>
    <w:p w:rsidR="00F56AC2" w:rsidRDefault="00F56AC2" w:rsidP="00A9112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9112C" w:rsidRPr="00FF2F38" w:rsidRDefault="000B1788" w:rsidP="00A9112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ГЕМОРРАГИЧЕСКАЯ ЛИХОРАДКА С ПОЧЕЧНЫМ СИНДРОМО (ГЛПС)</w:t>
      </w:r>
      <w:r w:rsidR="003424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112C"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тяжелое инфекционное заболевание, проявляющееся поражением кровеносных сосудов почек и других органов: сердца, желудка, легких, надпочечников, центральной нервной системы</w:t>
      </w:r>
      <w:r w:rsidR="0034244B" w:rsidRPr="0034244B">
        <w:rPr>
          <w:rFonts w:ascii="Times New Roman" w:hAnsi="Times New Roman" w:cs="Times New Roman"/>
        </w:rPr>
        <w:t>.</w:t>
      </w:r>
    </w:p>
    <w:p w:rsidR="00A9112C" w:rsidRDefault="00A9112C" w:rsidP="00A911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D0B" w:rsidRDefault="00A9112C" w:rsidP="00AE7D0B">
      <w:pPr>
        <w:spacing w:after="0" w:line="240" w:lineRule="auto"/>
        <w:rPr>
          <w:rFonts w:ascii="Times New Roman" w:hAnsi="Times New Roman" w:cs="Times New Roman"/>
          <w:b/>
          <w:color w:val="00B0F0"/>
          <w:sz w:val="32"/>
          <w:szCs w:val="32"/>
        </w:rPr>
      </w:pPr>
      <w:r w:rsidRPr="00FF2F38">
        <w:rPr>
          <w:rFonts w:ascii="Times New Roman" w:hAnsi="Times New Roman" w:cs="Times New Roman"/>
          <w:sz w:val="24"/>
          <w:szCs w:val="24"/>
        </w:rPr>
        <w:tab/>
      </w:r>
      <w:r w:rsidR="00D7545F" w:rsidRPr="00D7545F">
        <w:rPr>
          <w:rFonts w:ascii="Times New Roman" w:hAnsi="Times New Roman" w:cs="Times New Roman"/>
          <w:b/>
          <w:color w:val="00B0F0"/>
          <w:sz w:val="32"/>
          <w:szCs w:val="32"/>
        </w:rPr>
        <w:t>Кто является источником инфекции?</w:t>
      </w:r>
    </w:p>
    <w:p w:rsidR="00495470" w:rsidRDefault="00495470" w:rsidP="00AE7D0B">
      <w:pPr>
        <w:spacing w:after="0" w:line="240" w:lineRule="auto"/>
        <w:rPr>
          <w:rFonts w:ascii="Times New Roman" w:hAnsi="Times New Roman" w:cs="Times New Roman"/>
          <w:b/>
          <w:color w:val="00B0F0"/>
          <w:sz w:val="32"/>
          <w:szCs w:val="32"/>
        </w:rPr>
      </w:pPr>
    </w:p>
    <w:p w:rsidR="00D7545F" w:rsidRDefault="00495470" w:rsidP="00AE7D0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Возбудитель ГЛПС – вирус, который сохраняется в природе в организме мышевидных грызунов и выделяется во внешнюю среду с их мочой и калом. </w:t>
      </w:r>
    </w:p>
    <w:p w:rsidR="00495470" w:rsidRDefault="00495470" w:rsidP="00AE7D0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118745</wp:posOffset>
            </wp:positionV>
            <wp:extent cx="2573020" cy="2186305"/>
            <wp:effectExtent l="19050" t="0" r="0" b="0"/>
            <wp:wrapSquare wrapText="bothSides"/>
            <wp:docPr id="3" name="Рисунок 2" descr="2-dezinfekciya-sevastop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-dezinfekciya-sevastopol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3020" cy="218630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495470" w:rsidRPr="00495470" w:rsidRDefault="00495470" w:rsidP="00AE7D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547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Источник инфекций</w:t>
      </w:r>
      <w:r w:rsidRPr="0049547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– </w:t>
      </w:r>
      <w:r w:rsidRPr="00495470">
        <w:rPr>
          <w:rFonts w:ascii="Times New Roman" w:hAnsi="Times New Roman" w:cs="Times New Roman"/>
          <w:b/>
          <w:sz w:val="24"/>
          <w:szCs w:val="24"/>
        </w:rPr>
        <w:t xml:space="preserve">мелкие лесные грызуны (рыжая полевка, лесная и полевая мыши). </w:t>
      </w:r>
      <w:proofErr w:type="gramStart"/>
      <w:r w:rsidRPr="00495470">
        <w:rPr>
          <w:rFonts w:ascii="Times New Roman" w:hAnsi="Times New Roman" w:cs="Times New Roman"/>
          <w:b/>
          <w:sz w:val="24"/>
          <w:szCs w:val="24"/>
        </w:rPr>
        <w:t xml:space="preserve">Из – за высокой </w:t>
      </w:r>
      <w:proofErr w:type="spellStart"/>
      <w:r w:rsidRPr="00495470">
        <w:rPr>
          <w:rFonts w:ascii="Times New Roman" w:hAnsi="Times New Roman" w:cs="Times New Roman"/>
          <w:b/>
          <w:sz w:val="24"/>
          <w:szCs w:val="24"/>
        </w:rPr>
        <w:t>пораженности</w:t>
      </w:r>
      <w:proofErr w:type="spellEnd"/>
      <w:r w:rsidRPr="00495470">
        <w:rPr>
          <w:rFonts w:ascii="Times New Roman" w:hAnsi="Times New Roman" w:cs="Times New Roman"/>
          <w:b/>
          <w:sz w:val="24"/>
          <w:szCs w:val="24"/>
        </w:rPr>
        <w:t xml:space="preserve"> грызуном вирусом территории нашей республики является природным очагом инфекции.</w:t>
      </w:r>
      <w:proofErr w:type="gramEnd"/>
    </w:p>
    <w:p w:rsidR="00495470" w:rsidRDefault="00495470" w:rsidP="00AE7D0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textWrapping" w:clear="all"/>
      </w:r>
    </w:p>
    <w:p w:rsidR="00495470" w:rsidRPr="00047C6A" w:rsidRDefault="00495470" w:rsidP="00AE7D0B">
      <w:pPr>
        <w:spacing w:after="0" w:line="240" w:lineRule="auto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047C6A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Как происходит заражение? </w:t>
      </w:r>
    </w:p>
    <w:p w:rsidR="00495470" w:rsidRDefault="00495470" w:rsidP="00AE7D0B">
      <w:pPr>
        <w:spacing w:after="0" w:line="240" w:lineRule="auto"/>
        <w:rPr>
          <w:rFonts w:ascii="Times New Roman" w:hAnsi="Times New Roman" w:cs="Times New Roman"/>
          <w:color w:val="0070C0"/>
          <w:sz w:val="32"/>
          <w:szCs w:val="32"/>
        </w:rPr>
      </w:pPr>
    </w:p>
    <w:p w:rsidR="00495470" w:rsidRDefault="00495470" w:rsidP="0049547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Основными путями передачи инфекции являются воздушно-пылевой, пищевой и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контактный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Заражение человека происходит при контакте с грызунами или их выделениями, а также при употреблении инфицированных продуктов, при вдыхании пыли, содержащей выделения грызунов. </w:t>
      </w:r>
    </w:p>
    <w:p w:rsidR="00814C6B" w:rsidRDefault="00814C6B" w:rsidP="0049547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5470" w:rsidRDefault="00495470" w:rsidP="0049547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5470" w:rsidRDefault="00814C6B" w:rsidP="0049547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3599815</wp:posOffset>
            </wp:positionH>
            <wp:positionV relativeFrom="paragraph">
              <wp:posOffset>123825</wp:posOffset>
            </wp:positionV>
            <wp:extent cx="2639695" cy="2113280"/>
            <wp:effectExtent l="304800" t="266700" r="332105" b="267970"/>
            <wp:wrapSquare wrapText="bothSides"/>
            <wp:docPr id="5" name="Рисунок 4" descr="75dc7e9ea8837fe47c251357bc9bc2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5dc7e9ea8837fe47c251357bc9bc268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9695" cy="211328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495470" w:rsidRDefault="00495470" w:rsidP="0049547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5470" w:rsidRDefault="00495470" w:rsidP="0049547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Люди заражаются во время различных работ в лесу или поле, вблизи леса (при заготовке дров, сена, ягод, грибов, во время рыбной ловли), при выездах в лес, </w:t>
      </w:r>
      <w:r w:rsidR="004B4DD3">
        <w:rPr>
          <w:rFonts w:ascii="Times New Roman" w:hAnsi="Times New Roman" w:cs="Times New Roman"/>
          <w:color w:val="000000" w:themeColor="text1"/>
          <w:sz w:val="24"/>
          <w:szCs w:val="24"/>
        </w:rPr>
        <w:t>на дачи, в туристских походах</w:t>
      </w:r>
      <w:proofErr w:type="gramStart"/>
      <w:r w:rsidR="004B4DD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4B4D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14C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Заражение может произойти при курении, если вы взяли сигарету инфицированными руками</w:t>
      </w:r>
      <w:proofErr w:type="gramStart"/>
      <w:r w:rsidR="00814C6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814C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человека к человеку заболевание не передается</w:t>
      </w:r>
      <w:proofErr w:type="gramStart"/>
      <w:r w:rsidR="00814C6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814C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Заболевание может возникать в любое время года, но наиболее часто - с мая по ноябрь.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textWrapping" w:clear="all"/>
      </w:r>
    </w:p>
    <w:p w:rsidR="00814C6B" w:rsidRDefault="00814C6B" w:rsidP="0049547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4C6B" w:rsidRDefault="00814C6B" w:rsidP="0049547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4C6B" w:rsidRDefault="00814C6B" w:rsidP="0049547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4C6B" w:rsidRDefault="00814C6B" w:rsidP="0049547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4C6B" w:rsidRDefault="00814C6B" w:rsidP="0049547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4C6B" w:rsidRDefault="00814C6B" w:rsidP="0049547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4C6B" w:rsidRDefault="00814C6B" w:rsidP="00495470">
      <w:pPr>
        <w:spacing w:after="0" w:line="240" w:lineRule="auto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047C6A">
        <w:rPr>
          <w:rFonts w:ascii="Times New Roman" w:hAnsi="Times New Roman" w:cs="Times New Roman"/>
          <w:b/>
          <w:color w:val="0070C0"/>
          <w:sz w:val="32"/>
          <w:szCs w:val="32"/>
        </w:rPr>
        <w:lastRenderedPageBreak/>
        <w:t>Каковы признаки заболевания?</w:t>
      </w:r>
    </w:p>
    <w:p w:rsidR="00814C6B" w:rsidRDefault="00814C6B" w:rsidP="00814C6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момента заражения до появления первых признаков заболевания проходит 7-10 дней (максимально до 40 дней). Начало заболевания похоже на обычную острую респираторную инфекцию: повышается температура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появляется головная боль, боли в мышцах, общая резкая слабость, потеря аппетита, иногда тошнота и рвота. У некоторых больных отмечаются катаральные явления (заложенность носа, сухой кашель, гиперемия зева), кратковременное ухудшение зрения (туман в глазах). На 4-5 –</w:t>
      </w:r>
      <w:proofErr w:type="spellStart"/>
      <w:r>
        <w:rPr>
          <w:rFonts w:ascii="Times New Roman" w:hAnsi="Times New Roman" w:cs="Times New Roman"/>
          <w:sz w:val="24"/>
          <w:szCs w:val="24"/>
        </w:rPr>
        <w:t>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день присоединяются боли в пояснице и животе, иногда на коже появляется сыпь. Нарушается функция почек, уменьшается количество выделяемой мочи, беспокоит жажда, сухость во рту, икота. Возникают кровотечения – почечные, желудочные, носовые и др.  </w:t>
      </w:r>
    </w:p>
    <w:p w:rsidR="00814C6B" w:rsidRPr="00047C6A" w:rsidRDefault="00814C6B" w:rsidP="00814C6B">
      <w:pPr>
        <w:spacing w:after="0" w:line="240" w:lineRule="auto"/>
        <w:ind w:firstLine="708"/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</w:pPr>
      <w:r w:rsidRPr="00047C6A">
        <w:rPr>
          <w:rFonts w:ascii="Times New Roman" w:hAnsi="Times New Roman" w:cs="Times New Roman"/>
          <w:b/>
          <w:sz w:val="26"/>
          <w:szCs w:val="26"/>
        </w:rPr>
        <w:t xml:space="preserve">При появлении первых признаков заболевания нужно как можно быстрее </w:t>
      </w:r>
      <w:proofErr w:type="gramStart"/>
      <w:r w:rsidRPr="00047C6A">
        <w:rPr>
          <w:rFonts w:ascii="Times New Roman" w:hAnsi="Times New Roman" w:cs="Times New Roman"/>
          <w:b/>
          <w:sz w:val="26"/>
          <w:szCs w:val="26"/>
        </w:rPr>
        <w:t>обратится</w:t>
      </w:r>
      <w:proofErr w:type="gramEnd"/>
      <w:r w:rsidRPr="00047C6A">
        <w:rPr>
          <w:rFonts w:ascii="Times New Roman" w:hAnsi="Times New Roman" w:cs="Times New Roman"/>
          <w:b/>
          <w:sz w:val="26"/>
          <w:szCs w:val="26"/>
        </w:rPr>
        <w:t xml:space="preserve"> к врачу. Лечение проводится только в стационаре. </w:t>
      </w:r>
      <w:r w:rsidRPr="00047C6A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Самолечение опасно!!!</w:t>
      </w:r>
    </w:p>
    <w:p w:rsidR="00814C6B" w:rsidRDefault="00814C6B" w:rsidP="00814C6B">
      <w:pPr>
        <w:spacing w:after="0" w:line="240" w:lineRule="auto"/>
        <w:ind w:firstLine="708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814C6B" w:rsidRDefault="00814C6B" w:rsidP="00814C6B">
      <w:pPr>
        <w:spacing w:after="0" w:line="240" w:lineRule="auto"/>
        <w:ind w:firstLine="708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047C6A" w:rsidRDefault="00047C6A" w:rsidP="00FB0BA2">
      <w:pPr>
        <w:spacing w:after="0" w:line="240" w:lineRule="auto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047C6A">
        <w:rPr>
          <w:rFonts w:ascii="Times New Roman" w:hAnsi="Times New Roman" w:cs="Times New Roman"/>
          <w:b/>
          <w:color w:val="0070C0"/>
          <w:sz w:val="32"/>
          <w:szCs w:val="32"/>
        </w:rPr>
        <w:t>Как можно предотвратить заболевание?</w:t>
      </w:r>
    </w:p>
    <w:p w:rsidR="00FB0BA2" w:rsidRDefault="00FB0BA2" w:rsidP="00FB0BA2">
      <w:pPr>
        <w:spacing w:after="0" w:line="240" w:lineRule="auto"/>
        <w:rPr>
          <w:rFonts w:ascii="Times New Roman" w:hAnsi="Times New Roman" w:cs="Times New Roman"/>
          <w:b/>
          <w:color w:val="00B0F0"/>
          <w:sz w:val="32"/>
          <w:szCs w:val="32"/>
        </w:rPr>
      </w:pPr>
    </w:p>
    <w:p w:rsidR="00047C6A" w:rsidRDefault="00047C6A" w:rsidP="00047C6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Вести постоянную борьбу с грызунами. Проводить плановое истребление грызунов с помощью отравленной приманки и мышеловок два раза в год – весной до начала сезона и осенью. Помните, что трупы зверьков нужно убирать в перчатках, сжигать или закапывать на глубину не менее 50 см;</w:t>
      </w:r>
    </w:p>
    <w:p w:rsidR="00047C6A" w:rsidRDefault="00047C6A" w:rsidP="00047C6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устраивать свалок из пищевых отходов, ботвы, травы и строительного мусора в садах и на прилегающих к ним территориях, которые могут стать местом обитания грызунов; </w:t>
      </w:r>
    </w:p>
    <w:p w:rsidR="00047C6A" w:rsidRDefault="00047C6A" w:rsidP="00047C6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Уборку помещений дач и садовых домиков проводить только в медицинской маске или марлевой повязке, влажным способом с применением дезинфицирующих растворов. Весной помещение надо проветривать, а постельные принадлежности проглаживать утюгом или просушивать на солнце;</w:t>
      </w:r>
    </w:p>
    <w:p w:rsidR="00047C6A" w:rsidRDefault="00047C6A" w:rsidP="00047C6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оставлять продукты питания в доступных для грызунов местах, хранить их в закрытой таре. В случае пори продуктов грызунами, их уничтожают;</w:t>
      </w:r>
    </w:p>
    <w:p w:rsidR="00047C6A" w:rsidRDefault="00047C6A" w:rsidP="00047C6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употреблении овощей и фруктов в сыром виде необходимо тщательно промывать их водой и обдавать кипятком;</w:t>
      </w:r>
    </w:p>
    <w:p w:rsidR="00047C6A" w:rsidRDefault="00047C6A" w:rsidP="00047C6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 заготовке и перевозке сена, соломы, кормов, дров из леса, при работе на содовом участке, связанной с пылеобразованием, соблюдать правила личной гигиены: работать в рукавицах, одевать медицинскую маску или марлевую повязку, защищающую нос, не курить и не принимать пищу во время работы, а после ее окончания тщательно мыть руки с мылом;</w:t>
      </w:r>
      <w:proofErr w:type="gramEnd"/>
    </w:p>
    <w:p w:rsidR="00FB0BA2" w:rsidRDefault="00047C6A" w:rsidP="00047C6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посещении леса, во время пикников, в туристских походах для отдыха и ночевок выбирать места на опушке леса или поляне, избегать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захламленных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участков с обильным кустарником или поваленными деревьями. На землю стелить одеяло или другую плотную ткань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оставлять продукты на земле  - подвешивать</w:t>
      </w:r>
      <w:r w:rsidR="00FB0BA2">
        <w:rPr>
          <w:rFonts w:ascii="Times New Roman" w:hAnsi="Times New Roman" w:cs="Times New Roman"/>
          <w:sz w:val="24"/>
          <w:szCs w:val="24"/>
        </w:rPr>
        <w:t xml:space="preserve"> их на дерево или оставлять в машине</w:t>
      </w:r>
      <w:proofErr w:type="gramStart"/>
      <w:r w:rsidR="00FB0BA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B0BA2">
        <w:rPr>
          <w:rFonts w:ascii="Times New Roman" w:hAnsi="Times New Roman" w:cs="Times New Roman"/>
          <w:sz w:val="24"/>
          <w:szCs w:val="24"/>
        </w:rPr>
        <w:t xml:space="preserve"> При сборе хвороста прикрывать рот и нос марлевой повязкой или платком, сложенным в несколько слоев</w:t>
      </w:r>
      <w:proofErr w:type="gramStart"/>
      <w:r w:rsidR="00FB0BA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B0BA2">
        <w:rPr>
          <w:rFonts w:ascii="Times New Roman" w:hAnsi="Times New Roman" w:cs="Times New Roman"/>
          <w:sz w:val="24"/>
          <w:szCs w:val="24"/>
        </w:rPr>
        <w:t xml:space="preserve"> Недопустимы ночевки в стоге сена или соломы, так как эти объекты часто бывают заражены выделениями грызунов.</w:t>
      </w:r>
    </w:p>
    <w:p w:rsidR="00FB0BA2" w:rsidRDefault="00FB0BA2" w:rsidP="00FB0BA2">
      <w:pPr>
        <w:pStyle w:val="a3"/>
        <w:spacing w:after="0" w:line="240" w:lineRule="auto"/>
        <w:ind w:left="1428"/>
        <w:rPr>
          <w:rFonts w:ascii="Times New Roman" w:hAnsi="Times New Roman" w:cs="Times New Roman"/>
          <w:sz w:val="24"/>
          <w:szCs w:val="24"/>
        </w:rPr>
      </w:pPr>
    </w:p>
    <w:p w:rsidR="00047C6A" w:rsidRDefault="00FB0BA2" w:rsidP="00FB0BA2">
      <w:pPr>
        <w:pStyle w:val="a3"/>
        <w:spacing w:after="0" w:line="240" w:lineRule="auto"/>
        <w:ind w:left="993"/>
        <w:rPr>
          <w:rFonts w:ascii="Times New Roman" w:hAnsi="Times New Roman" w:cs="Times New Roman"/>
          <w:b/>
          <w:sz w:val="24"/>
          <w:szCs w:val="24"/>
        </w:rPr>
      </w:pPr>
      <w:r w:rsidRPr="00FB0BA2">
        <w:rPr>
          <w:rFonts w:ascii="Times New Roman" w:hAnsi="Times New Roman" w:cs="Times New Roman"/>
          <w:b/>
          <w:sz w:val="24"/>
          <w:szCs w:val="24"/>
        </w:rPr>
        <w:t xml:space="preserve">Геморрагическая лихорадка с почечным синдромом наносит серьезный ущерб здоровью и приводит к тяжелым осложнениям. Соблюдение элементарных гигиенических правил при посещении леса и работе на содовом участке предохранит вас от заболевания. </w:t>
      </w:r>
      <w:r w:rsidR="00047C6A" w:rsidRPr="00FB0BA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B0BA2" w:rsidRPr="00FB0BA2" w:rsidRDefault="00FB0BA2" w:rsidP="00FB0BA2">
      <w:pPr>
        <w:pStyle w:val="a3"/>
        <w:spacing w:after="0" w:line="240" w:lineRule="auto"/>
        <w:ind w:left="99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229561" cy="1327868"/>
            <wp:effectExtent l="19050" t="0" r="8689" b="0"/>
            <wp:docPr id="6" name="Рисунок 5" descr="krisa_krasiva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isa_krasivay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234922" cy="1333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B0BA2" w:rsidRPr="00FB0BA2" w:rsidSect="00FB0BA2">
      <w:pgSz w:w="11906" w:h="16838"/>
      <w:pgMar w:top="284" w:right="566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0pt" o:bullet="t">
        <v:imagedata r:id="rId1" o:title="BD21300_"/>
      </v:shape>
    </w:pict>
  </w:numPicBullet>
  <w:numPicBullet w:numPicBulletId="1">
    <w:pict>
      <v:shape id="_x0000_i1037" type="#_x0000_t75" style="width:10pt;height:10pt" o:bullet="t">
        <v:imagedata r:id="rId2" o:title="BD21308_"/>
      </v:shape>
    </w:pict>
  </w:numPicBullet>
  <w:abstractNum w:abstractNumId="0">
    <w:nsid w:val="2D5A0715"/>
    <w:multiLevelType w:val="hybridMultilevel"/>
    <w:tmpl w:val="D00839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DB5197"/>
    <w:multiLevelType w:val="hybridMultilevel"/>
    <w:tmpl w:val="99AA8F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032EB8"/>
    <w:multiLevelType w:val="hybridMultilevel"/>
    <w:tmpl w:val="42F4E02A"/>
    <w:lvl w:ilvl="0" w:tplc="56A67E1A">
      <w:start w:val="1"/>
      <w:numFmt w:val="bullet"/>
      <w:lvlText w:val=""/>
      <w:lvlPicBulletId w:val="1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CB67F9F"/>
    <w:multiLevelType w:val="hybridMultilevel"/>
    <w:tmpl w:val="B2EEC898"/>
    <w:lvl w:ilvl="0" w:tplc="0419000F">
      <w:start w:val="1"/>
      <w:numFmt w:val="decimal"/>
      <w:lvlText w:val="%1."/>
      <w:lvlJc w:val="left"/>
      <w:pPr>
        <w:ind w:left="3552" w:hanging="360"/>
      </w:pPr>
    </w:lvl>
    <w:lvl w:ilvl="1" w:tplc="04190019" w:tentative="1">
      <w:start w:val="1"/>
      <w:numFmt w:val="lowerLetter"/>
      <w:lvlText w:val="%2."/>
      <w:lvlJc w:val="left"/>
      <w:pPr>
        <w:ind w:left="4272" w:hanging="360"/>
      </w:pPr>
    </w:lvl>
    <w:lvl w:ilvl="2" w:tplc="0419001B" w:tentative="1">
      <w:start w:val="1"/>
      <w:numFmt w:val="lowerRoman"/>
      <w:lvlText w:val="%3."/>
      <w:lvlJc w:val="right"/>
      <w:pPr>
        <w:ind w:left="4992" w:hanging="180"/>
      </w:pPr>
    </w:lvl>
    <w:lvl w:ilvl="3" w:tplc="0419000F" w:tentative="1">
      <w:start w:val="1"/>
      <w:numFmt w:val="decimal"/>
      <w:lvlText w:val="%4."/>
      <w:lvlJc w:val="left"/>
      <w:pPr>
        <w:ind w:left="5712" w:hanging="360"/>
      </w:pPr>
    </w:lvl>
    <w:lvl w:ilvl="4" w:tplc="04190019" w:tentative="1">
      <w:start w:val="1"/>
      <w:numFmt w:val="lowerLetter"/>
      <w:lvlText w:val="%5."/>
      <w:lvlJc w:val="left"/>
      <w:pPr>
        <w:ind w:left="6432" w:hanging="360"/>
      </w:pPr>
    </w:lvl>
    <w:lvl w:ilvl="5" w:tplc="0419001B" w:tentative="1">
      <w:start w:val="1"/>
      <w:numFmt w:val="lowerRoman"/>
      <w:lvlText w:val="%6."/>
      <w:lvlJc w:val="right"/>
      <w:pPr>
        <w:ind w:left="7152" w:hanging="180"/>
      </w:pPr>
    </w:lvl>
    <w:lvl w:ilvl="6" w:tplc="0419000F" w:tentative="1">
      <w:start w:val="1"/>
      <w:numFmt w:val="decimal"/>
      <w:lvlText w:val="%7."/>
      <w:lvlJc w:val="left"/>
      <w:pPr>
        <w:ind w:left="7872" w:hanging="360"/>
      </w:pPr>
    </w:lvl>
    <w:lvl w:ilvl="7" w:tplc="04190019" w:tentative="1">
      <w:start w:val="1"/>
      <w:numFmt w:val="lowerLetter"/>
      <w:lvlText w:val="%8."/>
      <w:lvlJc w:val="left"/>
      <w:pPr>
        <w:ind w:left="8592" w:hanging="360"/>
      </w:pPr>
    </w:lvl>
    <w:lvl w:ilvl="8" w:tplc="0419001B" w:tentative="1">
      <w:start w:val="1"/>
      <w:numFmt w:val="lowerRoman"/>
      <w:lvlText w:val="%9."/>
      <w:lvlJc w:val="right"/>
      <w:pPr>
        <w:ind w:left="9312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56AC2"/>
    <w:rsid w:val="00047C6A"/>
    <w:rsid w:val="000B1788"/>
    <w:rsid w:val="001F6BAB"/>
    <w:rsid w:val="002348C4"/>
    <w:rsid w:val="00263796"/>
    <w:rsid w:val="0034244B"/>
    <w:rsid w:val="003D31FC"/>
    <w:rsid w:val="003D62FD"/>
    <w:rsid w:val="004641C6"/>
    <w:rsid w:val="00495470"/>
    <w:rsid w:val="004B4DD3"/>
    <w:rsid w:val="005A2BF0"/>
    <w:rsid w:val="007049D0"/>
    <w:rsid w:val="007D0E3E"/>
    <w:rsid w:val="00814C6B"/>
    <w:rsid w:val="008832F8"/>
    <w:rsid w:val="008B3FB5"/>
    <w:rsid w:val="00915039"/>
    <w:rsid w:val="00A00FC3"/>
    <w:rsid w:val="00A32E4E"/>
    <w:rsid w:val="00A46F44"/>
    <w:rsid w:val="00A9112C"/>
    <w:rsid w:val="00AE7D0B"/>
    <w:rsid w:val="00C67D5D"/>
    <w:rsid w:val="00D43BA1"/>
    <w:rsid w:val="00D7545F"/>
    <w:rsid w:val="00DB56F1"/>
    <w:rsid w:val="00F0096F"/>
    <w:rsid w:val="00F56AC2"/>
    <w:rsid w:val="00FB0BA2"/>
    <w:rsid w:val="00FB7088"/>
    <w:rsid w:val="00FF2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A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6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6F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047915-09EC-490A-B1EB-27E39D218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dgp6</Company>
  <LinksUpToDate>false</LinksUpToDate>
  <CharactersWithSpaces>4482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K321S</dc:creator>
  <cp:lastModifiedBy>K321S</cp:lastModifiedBy>
  <cp:revision>2</cp:revision>
  <cp:lastPrinted>2018-04-25T10:08:00Z</cp:lastPrinted>
  <dcterms:created xsi:type="dcterms:W3CDTF">2018-06-07T06:08:00Z</dcterms:created>
  <dcterms:modified xsi:type="dcterms:W3CDTF">2018-06-07T06:08:00Z</dcterms:modified>
</cp:coreProperties>
</file>